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153A4E">
        <w:rPr>
          <w:b/>
        </w:rPr>
        <w:t xml:space="preserve"> </w:t>
      </w:r>
      <w:r w:rsidRPr="008A5DF0">
        <w:rPr>
          <w:b/>
          <w:u w:val="single"/>
        </w:rPr>
        <w:t>Лаборатория «Металлургия цветных металлов»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062721">
        <w:rPr>
          <w:b/>
          <w:u w:val="single"/>
        </w:rPr>
        <w:t>Проведение гидрометаллургических процессов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</w:t>
      </w:r>
      <w:r w:rsidR="00153A4E">
        <w:rPr>
          <w:b/>
        </w:rPr>
        <w:t xml:space="preserve"> </w:t>
      </w:r>
      <w:r>
        <w:rPr>
          <w:b/>
        </w:rPr>
        <w:t>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Мешалка верхнеприводная</w:t>
            </w:r>
          </w:p>
        </w:tc>
        <w:tc>
          <w:tcPr>
            <w:tcW w:w="2762" w:type="dxa"/>
          </w:tcPr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Максимальный объём, H2O, л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20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Диапазон вязкости образца, mpas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0-10000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Диапазон вращательного момента, об/мин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100-2500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Тип управления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Цифровой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Внутренний диаметр патрона,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0,5-10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Насадка 4-х лопастная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Габаритные размеры рабочего блока,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90×240×148</w:t>
            </w:r>
          </w:p>
          <w:p w:rsid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Габаритные размеры, м </w:t>
            </w:r>
            <w:r w:rsidRPr="003E7D83">
              <w:rPr>
                <w:b/>
                <w:sz w:val="20"/>
                <w:szCs w:val="20"/>
              </w:rPr>
              <w:t>300×410×800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Штатив,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200×300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Высота стойки штатива,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800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 xml:space="preserve">Частота электрической сети, Гц     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50/60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Напряжение электрической сети, В</w:t>
            </w:r>
          </w:p>
          <w:p w:rsid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100-240</w:t>
            </w:r>
          </w:p>
          <w:p w:rsidR="008A5DF0" w:rsidRPr="001F491E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Вес, кг</w:t>
            </w:r>
            <w:r w:rsidRPr="003E7D83">
              <w:rPr>
                <w:b/>
                <w:sz w:val="20"/>
                <w:szCs w:val="20"/>
              </w:rPr>
              <w:tab/>
              <w:t>7,4</w:t>
            </w:r>
          </w:p>
        </w:tc>
        <w:tc>
          <w:tcPr>
            <w:tcW w:w="385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смешивания растворов различной среды</w:t>
            </w:r>
          </w:p>
        </w:tc>
        <w:tc>
          <w:tcPr>
            <w:tcW w:w="1000" w:type="dxa"/>
          </w:tcPr>
          <w:p w:rsidR="008A5DF0" w:rsidRPr="003E7D83" w:rsidRDefault="003E7D83" w:rsidP="0021492F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1582" w:type="dxa"/>
          </w:tcPr>
          <w:p w:rsidR="008A5DF0" w:rsidRPr="003E7D83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 2023</w:t>
            </w:r>
          </w:p>
        </w:tc>
        <w:tc>
          <w:tcPr>
            <w:tcW w:w="1406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Ротационный испаритель </w:t>
            </w:r>
          </w:p>
        </w:tc>
        <w:tc>
          <w:tcPr>
            <w:tcW w:w="2762" w:type="dxa"/>
          </w:tcPr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Испарительная колба</w:t>
            </w:r>
            <w:r w:rsidRPr="003E7D83">
              <w:rPr>
                <w:b/>
                <w:sz w:val="20"/>
                <w:szCs w:val="20"/>
              </w:rPr>
              <w:tab/>
              <w:t>1000 мл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Приемная колба</w:t>
            </w:r>
            <w:r w:rsidRPr="003E7D83">
              <w:rPr>
                <w:b/>
                <w:sz w:val="20"/>
                <w:szCs w:val="20"/>
              </w:rPr>
              <w:tab/>
              <w:t>1000 мл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Диапазон скорости вращения</w:t>
            </w:r>
            <w:r w:rsidRPr="003E7D83">
              <w:rPr>
                <w:b/>
                <w:sz w:val="20"/>
                <w:szCs w:val="20"/>
              </w:rPr>
              <w:tab/>
              <w:t>20-280 об/мин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Температура нагрева</w:t>
            </w:r>
            <w:r w:rsidRPr="003E7D83">
              <w:rPr>
                <w:b/>
                <w:sz w:val="20"/>
                <w:szCs w:val="20"/>
              </w:rPr>
              <w:tab/>
              <w:t>КТ – 180 °С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холодильника </w:t>
            </w:r>
            <w:r w:rsidRPr="003E7D83">
              <w:rPr>
                <w:b/>
                <w:sz w:val="20"/>
                <w:szCs w:val="20"/>
              </w:rPr>
              <w:t>вертикальный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Подъем бани </w:t>
            </w:r>
            <w:r w:rsidRPr="003E7D83">
              <w:rPr>
                <w:b/>
                <w:sz w:val="20"/>
                <w:szCs w:val="20"/>
              </w:rPr>
              <w:t>автоматический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Высота подъема</w:t>
            </w:r>
            <w:r w:rsidRPr="003E7D83">
              <w:rPr>
                <w:b/>
                <w:sz w:val="20"/>
                <w:szCs w:val="20"/>
              </w:rPr>
              <w:tab/>
              <w:t>150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вращения </w:t>
            </w:r>
            <w:r w:rsidRPr="003E7D83">
              <w:rPr>
                <w:b/>
                <w:sz w:val="20"/>
                <w:szCs w:val="20"/>
              </w:rPr>
              <w:t>изменяемое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Таймер</w:t>
            </w:r>
            <w:r w:rsidRPr="003E7D83">
              <w:rPr>
                <w:b/>
                <w:sz w:val="20"/>
                <w:szCs w:val="20"/>
              </w:rPr>
              <w:tab/>
              <w:t>1-999 мин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Габаритные размеры </w:t>
            </w:r>
            <w:r w:rsidRPr="003E7D83">
              <w:rPr>
                <w:b/>
                <w:sz w:val="20"/>
                <w:szCs w:val="20"/>
              </w:rPr>
              <w:t>465х457х583 мм</w:t>
            </w:r>
          </w:p>
          <w:p w:rsidR="008A5DF0" w:rsidRPr="001F491E" w:rsidRDefault="003E7D83" w:rsidP="003E7D8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Вес</w:t>
            </w:r>
            <w:r w:rsidRPr="003E7D83">
              <w:rPr>
                <w:b/>
                <w:sz w:val="20"/>
                <w:szCs w:val="20"/>
              </w:rPr>
              <w:tab/>
              <w:t>15 кг</w:t>
            </w:r>
          </w:p>
        </w:tc>
        <w:tc>
          <w:tcPr>
            <w:tcW w:w="385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>Прибор осуществляет отгонку жидкостей с различными температурами кипения либо растворителей в условиях снижения номинального давления</w:t>
            </w:r>
          </w:p>
        </w:tc>
        <w:tc>
          <w:tcPr>
            <w:tcW w:w="1000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0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062721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Малая индукционная печь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Температура в тигле – 500-1500°С</w:t>
            </w:r>
          </w:p>
          <w:p w:rsidR="008A5DF0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Емкость тигля – 70 куб.см.</w:t>
            </w:r>
          </w:p>
        </w:tc>
        <w:tc>
          <w:tcPr>
            <w:tcW w:w="385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Для плавки цветных и драгоценных металлов</w:t>
            </w:r>
          </w:p>
        </w:tc>
        <w:tc>
          <w:tcPr>
            <w:tcW w:w="1000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2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от 12.06.2013</w:t>
            </w:r>
          </w:p>
        </w:tc>
        <w:tc>
          <w:tcPr>
            <w:tcW w:w="140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3E7D83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Орбитальный и линейный шейкер</w:t>
            </w:r>
          </w:p>
        </w:tc>
        <w:tc>
          <w:tcPr>
            <w:tcW w:w="2762" w:type="dxa"/>
          </w:tcPr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Вес: 13,5 кг.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Диапазон регулирования скорости: 100-350 об/мин.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Диапазон установок времени, мин: 1 мин – 19 ч 59 мин.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Дисплей: ЖК-дисплей.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Доп. относительная влажность: 80 %.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Доп. температура окружающей среды: 5 - 40 °C.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Класс защиты: IP21.</w:t>
            </w:r>
          </w:p>
          <w:p w:rsidR="008A5DF0" w:rsidRPr="001F491E" w:rsidRDefault="003E7D83" w:rsidP="003E7D8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Максимальная нагрузка: с платформой 7,5 кг.</w:t>
            </w:r>
          </w:p>
        </w:tc>
        <w:tc>
          <w:tcPr>
            <w:tcW w:w="3856" w:type="dxa"/>
          </w:tcPr>
          <w:p w:rsidR="008A5DF0" w:rsidRPr="001F491E" w:rsidRDefault="00DE7BAA" w:rsidP="00DE7BA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E7BAA">
              <w:rPr>
                <w:b/>
                <w:sz w:val="20"/>
                <w:szCs w:val="20"/>
              </w:rPr>
              <w:t xml:space="preserve">выполняет равномерные вращательные движения, используется для работы с </w:t>
            </w:r>
            <w:r>
              <w:rPr>
                <w:b/>
                <w:sz w:val="20"/>
                <w:szCs w:val="20"/>
              </w:rPr>
              <w:t>растворами</w:t>
            </w:r>
          </w:p>
        </w:tc>
        <w:tc>
          <w:tcPr>
            <w:tcW w:w="1000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0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Магнитный </w:t>
            </w:r>
            <w:r>
              <w:rPr>
                <w:b/>
                <w:sz w:val="20"/>
                <w:szCs w:val="20"/>
              </w:rPr>
              <w:lastRenderedPageBreak/>
              <w:t>сепаратор</w:t>
            </w:r>
          </w:p>
        </w:tc>
        <w:tc>
          <w:tcPr>
            <w:tcW w:w="2762" w:type="dxa"/>
          </w:tcPr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lastRenderedPageBreak/>
              <w:t xml:space="preserve">Максимальная </w:t>
            </w:r>
            <w:r w:rsidRPr="003E7D83">
              <w:rPr>
                <w:b/>
                <w:sz w:val="20"/>
                <w:szCs w:val="20"/>
              </w:rPr>
              <w:lastRenderedPageBreak/>
              <w:t>производительность на материале с крупностью частиц -4 +1 мм, кг/ч, не менее,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20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Крупность разделяемых материалов,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-4  +0,1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Частота вращения магнитной системы, об/мин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44 ± 5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Ход (величина вертикального перемещения) магнитной системы,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10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Амплитуда колебаний вибролотка,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от 0 до 2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Максимальная потребляемая мощность от сети переменного тока напряжением (220±20)В частоты (50±0,5)Гц, ВА, не более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100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Напряжение питания переменного тока, В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220±22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Частота питания переменного тока, Гц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50±1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Масса изделия, кг, не более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15</w:t>
            </w:r>
          </w:p>
          <w:p w:rsidR="008A5DF0" w:rsidRPr="001F491E" w:rsidRDefault="003E7D83" w:rsidP="003E7D8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Габаритные размеры изделия, мм, Д*Ш*В, не более:</w:t>
            </w:r>
            <w:r w:rsidRPr="003E7D83">
              <w:rPr>
                <w:b/>
                <w:sz w:val="20"/>
                <w:szCs w:val="20"/>
              </w:rPr>
              <w:tab/>
              <w:t xml:space="preserve">  560*270*340</w:t>
            </w:r>
          </w:p>
        </w:tc>
        <w:tc>
          <w:tcPr>
            <w:tcW w:w="3856" w:type="dxa"/>
          </w:tcPr>
          <w:p w:rsidR="008A5DF0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Применяется для отделения </w:t>
            </w:r>
            <w:r>
              <w:rPr>
                <w:b/>
                <w:sz w:val="20"/>
                <w:szCs w:val="20"/>
              </w:rPr>
              <w:lastRenderedPageBreak/>
              <w:t>металлической составляющей из рудных материалов (обогащение)</w:t>
            </w:r>
          </w:p>
        </w:tc>
        <w:tc>
          <w:tcPr>
            <w:tcW w:w="1000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82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5DF0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9099D" w:rsidRPr="001F491E" w:rsidTr="0021492F">
        <w:tc>
          <w:tcPr>
            <w:tcW w:w="512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99099D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Флотационная машина</w:t>
            </w:r>
          </w:p>
        </w:tc>
        <w:tc>
          <w:tcPr>
            <w:tcW w:w="2762" w:type="dxa"/>
          </w:tcPr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Вместимость камер полезная, л</w:t>
            </w:r>
            <w:r w:rsidRPr="003E7D83">
              <w:rPr>
                <w:b/>
                <w:sz w:val="20"/>
                <w:szCs w:val="20"/>
              </w:rPr>
              <w:tab/>
              <w:t>0,5; 0,75; 1,0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импеллера, мм</w:t>
            </w:r>
            <w:r w:rsidRPr="003E7D83">
              <w:rPr>
                <w:b/>
                <w:sz w:val="20"/>
                <w:szCs w:val="20"/>
              </w:rPr>
              <w:t>55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lastRenderedPageBreak/>
              <w:t>Частоты вращения импеллера, с-1</w:t>
            </w:r>
            <w:r w:rsidRPr="003E7D83">
              <w:rPr>
                <w:b/>
                <w:sz w:val="20"/>
                <w:szCs w:val="20"/>
              </w:rPr>
              <w:tab/>
              <w:t>15-40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 xml:space="preserve">Количество воздуха, засасываемого импеллером при наибольшей </w:t>
            </w:r>
            <w:r>
              <w:rPr>
                <w:b/>
                <w:sz w:val="20"/>
                <w:szCs w:val="20"/>
              </w:rPr>
              <w:t>частоте вращения, л/с, не менее</w:t>
            </w:r>
            <w:r w:rsidRPr="003E7D83">
              <w:rPr>
                <w:b/>
                <w:sz w:val="20"/>
                <w:szCs w:val="20"/>
              </w:rPr>
              <w:t>0,05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привода, кВт</w:t>
            </w:r>
            <w:r w:rsidRPr="003E7D83">
              <w:rPr>
                <w:b/>
                <w:sz w:val="20"/>
                <w:szCs w:val="20"/>
              </w:rPr>
              <w:t>0,18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Напряжение питающей сети, В</w:t>
            </w:r>
            <w:r w:rsidRPr="003E7D83">
              <w:rPr>
                <w:b/>
                <w:sz w:val="20"/>
                <w:szCs w:val="20"/>
              </w:rPr>
              <w:tab/>
              <w:t>220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Габаритные размеры, мм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Длина</w:t>
            </w:r>
            <w:r w:rsidRPr="003E7D83">
              <w:rPr>
                <w:b/>
                <w:sz w:val="20"/>
                <w:szCs w:val="20"/>
              </w:rPr>
              <w:tab/>
              <w:t>460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Ширина</w:t>
            </w:r>
            <w:r w:rsidRPr="003E7D83">
              <w:rPr>
                <w:b/>
                <w:sz w:val="20"/>
                <w:szCs w:val="20"/>
              </w:rPr>
              <w:tab/>
              <w:t>380</w:t>
            </w:r>
          </w:p>
          <w:p w:rsidR="003E7D83" w:rsidRPr="003E7D83" w:rsidRDefault="003E7D83" w:rsidP="003E7D83">
            <w:pPr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Высота</w:t>
            </w:r>
            <w:r w:rsidRPr="003E7D83">
              <w:rPr>
                <w:b/>
                <w:sz w:val="20"/>
                <w:szCs w:val="20"/>
              </w:rPr>
              <w:tab/>
              <w:t>630</w:t>
            </w:r>
          </w:p>
          <w:p w:rsidR="0099099D" w:rsidRPr="001F491E" w:rsidRDefault="003E7D83" w:rsidP="003E7D8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E7D83">
              <w:rPr>
                <w:b/>
                <w:sz w:val="20"/>
                <w:szCs w:val="20"/>
              </w:rPr>
              <w:t>Масса, кг</w:t>
            </w:r>
            <w:r w:rsidRPr="003E7D83">
              <w:rPr>
                <w:b/>
                <w:sz w:val="20"/>
                <w:szCs w:val="20"/>
              </w:rPr>
              <w:tab/>
              <w:t>28</w:t>
            </w:r>
          </w:p>
        </w:tc>
        <w:tc>
          <w:tcPr>
            <w:tcW w:w="3856" w:type="dxa"/>
          </w:tcPr>
          <w:p w:rsidR="0099099D" w:rsidRPr="001F491E" w:rsidRDefault="00DE7BA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Проведение обогащения методом флотации в лабораторных условиях</w:t>
            </w:r>
          </w:p>
        </w:tc>
        <w:tc>
          <w:tcPr>
            <w:tcW w:w="1000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06" w:type="dxa"/>
          </w:tcPr>
          <w:p w:rsidR="0099099D" w:rsidRPr="003E7D83" w:rsidRDefault="003E7D83" w:rsidP="0021492F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9099D" w:rsidRPr="001F491E" w:rsidTr="0021492F">
        <w:tc>
          <w:tcPr>
            <w:tcW w:w="512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99099D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Нутч-филтр</w:t>
            </w:r>
          </w:p>
        </w:tc>
        <w:tc>
          <w:tcPr>
            <w:tcW w:w="2762" w:type="dxa"/>
          </w:tcPr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Вес, кг (нетто) 3</w:t>
            </w:r>
          </w:p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Площадь поверхности фильтрования, кв.м 0,015</w:t>
            </w:r>
          </w:p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Объем приемника суспензии, л 1,5</w:t>
            </w:r>
          </w:p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Объем приемника фильтрата, л 3</w:t>
            </w:r>
          </w:p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Размеры, (ШхГхВ), мм 190х210х350</w:t>
            </w:r>
          </w:p>
          <w:p w:rsidR="0099099D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Подключение к вакууму Ду, мм 6</w:t>
            </w:r>
          </w:p>
        </w:tc>
        <w:tc>
          <w:tcPr>
            <w:tcW w:w="3856" w:type="dxa"/>
          </w:tcPr>
          <w:p w:rsidR="0099099D" w:rsidRPr="001F491E" w:rsidRDefault="000F3B07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F3B07">
              <w:rPr>
                <w:b/>
                <w:sz w:val="20"/>
                <w:szCs w:val="20"/>
              </w:rPr>
              <w:t>Нутч-фильтры предназначены для очистки растворов от примесей фильтрацией</w:t>
            </w:r>
          </w:p>
        </w:tc>
        <w:tc>
          <w:tcPr>
            <w:tcW w:w="1000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 2023</w:t>
            </w:r>
          </w:p>
        </w:tc>
        <w:tc>
          <w:tcPr>
            <w:tcW w:w="1406" w:type="dxa"/>
          </w:tcPr>
          <w:p w:rsidR="0099099D" w:rsidRPr="001F491E" w:rsidRDefault="003E7D83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9099D" w:rsidRPr="001F491E" w:rsidTr="0021492F">
        <w:tc>
          <w:tcPr>
            <w:tcW w:w="512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Печь муфельная</w:t>
            </w:r>
          </w:p>
        </w:tc>
        <w:tc>
          <w:tcPr>
            <w:tcW w:w="2762" w:type="dxa"/>
          </w:tcPr>
          <w:p w:rsidR="0099099D" w:rsidRPr="00684635" w:rsidRDefault="0099099D" w:rsidP="0021492F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Диапазон автоматического регулирования температуры – от 50 до 1300 °С</w:t>
            </w:r>
          </w:p>
          <w:p w:rsidR="0099099D" w:rsidRPr="00684635" w:rsidRDefault="0099099D" w:rsidP="0021492F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Время разогрева электропечи до номинальной температуры без осадки – 75 мин.</w:t>
            </w:r>
          </w:p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Стабильность температуры в установившемся тепловом режиме без осадки - ± 1 °С</w:t>
            </w:r>
          </w:p>
        </w:tc>
        <w:tc>
          <w:tcPr>
            <w:tcW w:w="3856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Для термообработки, сушки различных образцов</w:t>
            </w:r>
          </w:p>
        </w:tc>
        <w:tc>
          <w:tcPr>
            <w:tcW w:w="1000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 2015</w:t>
            </w:r>
          </w:p>
        </w:tc>
        <w:tc>
          <w:tcPr>
            <w:tcW w:w="1406" w:type="dxa"/>
          </w:tcPr>
          <w:p w:rsidR="0099099D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Печь муфельная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105152" w:rsidRDefault="00105152" w:rsidP="00105152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152" w:rsidRDefault="00105152" w:rsidP="00105152">
      <w:r>
        <w:lastRenderedPageBreak/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152" w:rsidRDefault="00105152" w:rsidP="00105152">
      <w:pPr>
        <w:pStyle w:val="a3"/>
        <w:rPr>
          <w:b/>
        </w:rPr>
      </w:pPr>
    </w:p>
    <w:p w:rsidR="008A5DF0" w:rsidRDefault="008A5DF0" w:rsidP="008A5DF0">
      <w:pPr>
        <w:pStyle w:val="a3"/>
        <w:rPr>
          <w:b/>
        </w:rPr>
      </w:pPr>
      <w:bookmarkStart w:id="0" w:name="_GoBack"/>
      <w:bookmarkEnd w:id="0"/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0" w:rsidRDefault="00E22670">
      <w:r>
        <w:separator/>
      </w:r>
    </w:p>
  </w:endnote>
  <w:endnote w:type="continuationSeparator" w:id="0">
    <w:p w:rsidR="00E22670" w:rsidRDefault="00E2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0" w:rsidRDefault="00E22670">
      <w:r>
        <w:separator/>
      </w:r>
    </w:p>
  </w:footnote>
  <w:footnote w:type="continuationSeparator" w:id="0">
    <w:p w:rsidR="00E22670" w:rsidRDefault="00E2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5152"/>
    <w:rsid w:val="00107F28"/>
    <w:rsid w:val="00133E6D"/>
    <w:rsid w:val="00153A4E"/>
    <w:rsid w:val="001F1195"/>
    <w:rsid w:val="001F491E"/>
    <w:rsid w:val="002019F8"/>
    <w:rsid w:val="0021492F"/>
    <w:rsid w:val="0025579A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954D27"/>
    <w:rsid w:val="0099099D"/>
    <w:rsid w:val="00A637E6"/>
    <w:rsid w:val="00A84FF4"/>
    <w:rsid w:val="00AD3B73"/>
    <w:rsid w:val="00AF58C9"/>
    <w:rsid w:val="00B85C30"/>
    <w:rsid w:val="00CD7499"/>
    <w:rsid w:val="00D82B89"/>
    <w:rsid w:val="00DE7BAA"/>
    <w:rsid w:val="00E035B0"/>
    <w:rsid w:val="00E22670"/>
    <w:rsid w:val="00F15019"/>
    <w:rsid w:val="00FC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16</cp:revision>
  <cp:lastPrinted>2023-02-06T05:30:00Z</cp:lastPrinted>
  <dcterms:created xsi:type="dcterms:W3CDTF">2023-09-12T05:34:00Z</dcterms:created>
  <dcterms:modified xsi:type="dcterms:W3CDTF">2023-09-28T09:42:00Z</dcterms:modified>
</cp:coreProperties>
</file>